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02f6586ef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3e4d559f478242fb"/>
      <w:footerReference xmlns:r="http://schemas.openxmlformats.org/officeDocument/2006/relationships" w:type="default" r:id="R75ad8cfe5d4c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559f478242fb" /><Relationship Type="http://schemas.openxmlformats.org/officeDocument/2006/relationships/footer" Target="/word/footer1.xml" Id="R75ad8cfe5d4c46b7" /></Relationships>
</file>