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652721144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GLOMMA LIMTRE AS, org.nr 968 897 365,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GLOMMA LIMTRE AS</w:t>
      </w:r>
    </w:p>
    <w:sectPr>
      <w:headerReference xmlns:r="http://schemas.openxmlformats.org/officeDocument/2006/relationships" w:type="default" r:id="Rc6dbc51000914d21"/>
      <w:footerReference xmlns:r="http://schemas.openxmlformats.org/officeDocument/2006/relationships" w:type="default" r:id="Rc81433c0e2fd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GLOMMA LIMTRE AS   ·   Org.nr 968 897 365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GLOMMA LIMTRE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bc51000914d21" /><Relationship Type="http://schemas.openxmlformats.org/officeDocument/2006/relationships/footer" Target="/word/footer1.xml" Id="Rc81433c0e2fd49cb" /></Relationships>
</file>