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ff3e9c462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HELSØ PERLY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HELSØ PERLY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025457e374e4b"/>
      <w:footerReference xmlns:r="http://schemas.openxmlformats.org/officeDocument/2006/relationships" w:type="default" r:id="R617be46d083f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HELSØ PERLY   ·   Org.nr 969 136 376   ·   Storhaugveien 19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HELSØ PERLY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025457e374e4b" /><Relationship Type="http://schemas.openxmlformats.org/officeDocument/2006/relationships/footer" Target="/word/footer1.xml" Id="R617be46d083f4d13" /></Relationships>
</file>