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ac94e10f3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92e4aec3a426f"/>
      <w:footerReference xmlns:r="http://schemas.openxmlformats.org/officeDocument/2006/relationships" w:type="default" r:id="Rad3bff082df6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92e4aec3a426f" /><Relationship Type="http://schemas.openxmlformats.org/officeDocument/2006/relationships/footer" Target="/word/footer1.xml" Id="Rad3bff082df64842" /></Relationships>
</file>