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4769fecfd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VASSVERK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VASSVERK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15f1e79af4437"/>
      <w:footerReference xmlns:r="http://schemas.openxmlformats.org/officeDocument/2006/relationships" w:type="default" r:id="R79b7226a1ee3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VASSVERK SA   ·   Org.nr 970 180 370   ·   Mulagata 36   ·   5580 ØLEN   ·   Tlf. 53 76 69 90   ·   post@olenvassverk.no   ·   olenvassverk.no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15f1e79af4437" /><Relationship Type="http://schemas.openxmlformats.org/officeDocument/2006/relationships/footer" Target="/word/footer1.xml" Id="R79b7226a1ee34b55" /></Relationships>
</file>