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4770aeb7aff4b8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Høydalsmo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BJARNE LOFTHUS.</w:t>
      </w:r>
    </w:p>
    <w:sectPr>
      <w:headerReference xmlns:r="http://schemas.openxmlformats.org/officeDocument/2006/relationships" w:type="default" r:id="R3bbb6b9d04ba4b3e"/>
      <w:footerReference xmlns:r="http://schemas.openxmlformats.org/officeDocument/2006/relationships" w:type="default" r:id="R67d9291fa1f5410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BJARNE LOFTHUS   ·   Org.nr 970 295 402   ·   Kvålsgrend 140A   ·   3891 HØYDALSMO   ·   Tlf. 35 07 64 27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BJARNE LOFTHUS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bbb6b9d04ba4b3e" /><Relationship Type="http://schemas.openxmlformats.org/officeDocument/2006/relationships/footer" Target="/word/footer1.xml" Id="R67d9291fa1f54107" /></Relationships>
</file>