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5ed3557d2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ARNESEN RAGNHILD.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f04ccf08b7a4c1b"/>
      <w:footerReference xmlns:r="http://schemas.openxmlformats.org/officeDocument/2006/relationships" w:type="default" r:id="R2a878de50a2c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4ccf08b7a4c1b" /><Relationship Type="http://schemas.openxmlformats.org/officeDocument/2006/relationships/footer" Target="/word/footer1.xml" Id="R2a878de50a2c44af" /></Relationships>
</file>