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044580330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ARNESEN RAGNHILD.</w:t>
      </w:r>
    </w:p>
    <w:sectPr>
      <w:headerReference xmlns:r="http://schemas.openxmlformats.org/officeDocument/2006/relationships" w:type="default" r:id="R76c4e677c9d348c9"/>
      <w:footerReference xmlns:r="http://schemas.openxmlformats.org/officeDocument/2006/relationships" w:type="default" r:id="R101582e45165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RAGNHILD   ·   Org.nr 970 375 708   ·   Lars Meyers gate 18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RAGNHILD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4e677c9d348c9" /><Relationship Type="http://schemas.openxmlformats.org/officeDocument/2006/relationships/footer" Target="/word/footer1.xml" Id="R101582e451654c94" /></Relationships>
</file>