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54ec42ff0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ARNESEN RAGNHILD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7508a225eb9e4690"/>
      <w:footerReference xmlns:r="http://schemas.openxmlformats.org/officeDocument/2006/relationships" w:type="default" r:id="R3007d99901e6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8a225eb9e4690" /><Relationship Type="http://schemas.openxmlformats.org/officeDocument/2006/relationships/footer" Target="/word/footer1.xml" Id="R3007d99901e6449f" /></Relationships>
</file>