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3fc7bcf50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HEGGEM NILS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HEGGEM NILS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ee93e3ba24ca7"/>
      <w:footerReference xmlns:r="http://schemas.openxmlformats.org/officeDocument/2006/relationships" w:type="default" r:id="Rc3f3e9ad1dc1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HEGGEM NILS   ·   Org.nr 970 395 121   ·   Romundstadbygdvegen 742   ·   6657 RINDAL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HEGGEM NILS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ee93e3ba24ca7" /><Relationship Type="http://schemas.openxmlformats.org/officeDocument/2006/relationships/footer" Target="/word/footer1.xml" Id="Rc3f3e9ad1dc14a04" /></Relationships>
</file>