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26139ad75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SKOLENES LANDSFORBUND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SKOLENES LANDSFORBUND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acac5f0164445d"/>
      <w:footerReference xmlns:r="http://schemas.openxmlformats.org/officeDocument/2006/relationships" w:type="default" r:id="R41cf5dfb2476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SKOLENES LANDSFORBUND   ·   Org.nr 970 533 362   ·   Torggata 12   ·   0181 OSLO   ·   skolenes@skolenes.no   ·   www.skoleneslandsforbund.no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SKOLENES LANDSFORBUND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cac5f0164445d" /><Relationship Type="http://schemas.openxmlformats.org/officeDocument/2006/relationships/footer" Target="/word/footer1.xml" Id="R41cf5dfb24764222" /></Relationships>
</file>