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2a41c9bf5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KRISTENT ARBEID BLANT BLINDE OG SVAKSYNTE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b00e9594549d46df"/>
      <w:footerReference xmlns:r="http://schemas.openxmlformats.org/officeDocument/2006/relationships" w:type="default" r:id="Rf357a5a8b2c9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e9594549d46df" /><Relationship Type="http://schemas.openxmlformats.org/officeDocument/2006/relationships/footer" Target="/word/footer1.xml" Id="Rf357a5a8b2c9410f" /></Relationships>
</file>