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d5f21ddbb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KJM INVEST MOLDE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KJM INVEST MOLDE AS</w:t>
      </w:r>
    </w:p>
    <w:sectPr>
      <w:headerReference xmlns:r="http://schemas.openxmlformats.org/officeDocument/2006/relationships" w:type="default" r:id="R808e179f6fde4928"/>
      <w:footerReference xmlns:r="http://schemas.openxmlformats.org/officeDocument/2006/relationships" w:type="default" r:id="Rbc58e1d25d6e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KJM INVEST MOLDE AS   ·   Org.nr 970 913 076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KJM INVEST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e179f6fde4928" /><Relationship Type="http://schemas.openxmlformats.org/officeDocument/2006/relationships/footer" Target="/word/footer1.xml" Id="Rbc58e1d25d6e45f2" /></Relationships>
</file>