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591d0604e4d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HOTELL KARL JOHANSGATE 33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HOTELL KARL JOHANSGATE 33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16cae743e4a2a"/>
      <w:footerReference xmlns:r="http://schemas.openxmlformats.org/officeDocument/2006/relationships" w:type="default" r:id="R7750248a2ff6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HOTELL KARL JOHANSGATE 33 AS   ·   Org.nr 970 920 293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HOTELL KARL JOHANSGATE 33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16cae743e4a2a" /><Relationship Type="http://schemas.openxmlformats.org/officeDocument/2006/relationships/footer" Target="/word/footer1.xml" Id="R7750248a2ff64afc" /></Relationships>
</file>