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a17b854eb941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GRANE REGNSKAPSLAG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Trofors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Trofors,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GRANE REGNSKAPSLAG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2985187f734511"/>
      <w:footerReference xmlns:r="http://schemas.openxmlformats.org/officeDocument/2006/relationships" w:type="default" r:id="R1303f35b4afc49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GRANE REGNSKAPSLAG SA   ·   Org.nr 970 921 311   ·   Troforsvegen 20   ·   8682 TROFORS   ·   Tlf. 75 18 09 93   ·   kristina@granerl.no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GRANE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2985187f734511" /><Relationship Type="http://schemas.openxmlformats.org/officeDocument/2006/relationships/footer" Target="/word/footer1.xml" Id="R1303f35b4afc4984" /></Relationships>
</file>