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853dc4a10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MARIANNE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MARIANNE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ac582ad36243e9"/>
      <w:footerReference xmlns:r="http://schemas.openxmlformats.org/officeDocument/2006/relationships" w:type="default" r:id="Rc818b00b9bc1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MARIANNE HARSTAD AS   ·   Org.nr 970 923 918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MARIANNE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c582ad36243e9" /><Relationship Type="http://schemas.openxmlformats.org/officeDocument/2006/relationships/footer" Target="/word/footer1.xml" Id="Rc818b00b9bc14534" /></Relationships>
</file>