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d641230a0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SELEKTIV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699b36e028564a96"/>
      <w:footerReference xmlns:r="http://schemas.openxmlformats.org/officeDocument/2006/relationships" w:type="default" r:id="Rf23ce66069b9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b36e028564a96" /><Relationship Type="http://schemas.openxmlformats.org/officeDocument/2006/relationships/footer" Target="/word/footer1.xml" Id="Rf23ce66069b9420d" /></Relationships>
</file>