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59a1f299984f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BYNESET REGNSKAPSLAG SA, org.nr 970 955 704,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BYNESET REGNSKAPSLAG SA</w:t>
      </w:r>
    </w:p>
    <w:sectPr>
      <w:headerReference xmlns:r="http://schemas.openxmlformats.org/officeDocument/2006/relationships" w:type="default" r:id="R36c0b2b117ab425e"/>
      <w:footerReference xmlns:r="http://schemas.openxmlformats.org/officeDocument/2006/relationships" w:type="default" r:id="R52faf7c4f41449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BYNESET REGNSKAPSLAG SA   ·   Org.nr 970 955 704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BYNESET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c0b2b117ab425e" /><Relationship Type="http://schemas.openxmlformats.org/officeDocument/2006/relationships/footer" Target="/word/footer1.xml" Id="R52faf7c4f41449dd" /></Relationships>
</file>