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7229587df549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Prestfoss,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SIGDAL KOMM VANN/KLOAKK-RENOVASJ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SIGDAL KOMM VANN/KLOAKK-RENOVASJ</w:t>
      </w:r>
    </w:p>
    <w:sectPr>
      <w:headerReference xmlns:r="http://schemas.openxmlformats.org/officeDocument/2006/relationships" w:type="default" r:id="Rabcccd5948e14f7d"/>
      <w:footerReference xmlns:r="http://schemas.openxmlformats.org/officeDocument/2006/relationships" w:type="default" r:id="R22100736fefd43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SIGDAL KOMM VANN/KLOAKK-RENOVASJ   ·   Org.nr 970 965 009   ·   3350 PRESTFOSS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SIGDAL KOMM VANN/KLOAKK-RENOVASJ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cccd5948e14f7d" /><Relationship Type="http://schemas.openxmlformats.org/officeDocument/2006/relationships/footer" Target="/word/footer1.xml" Id="R22100736fefd4366" /></Relationships>
</file>