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7498e3549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5217bb4e948ba"/>
      <w:footerReference xmlns:r="http://schemas.openxmlformats.org/officeDocument/2006/relationships" w:type="default" r:id="R659873e99466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MORRIS AS   ·   Org.nr 970 994 017   ·   Semslinna 15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5217bb4e948ba" /><Relationship Type="http://schemas.openxmlformats.org/officeDocument/2006/relationships/footer" Target="/word/footer1.xml" Id="R659873e994664025" /></Relationships>
</file>