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fa3817faf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8e0b2b1685ed445a"/>
      <w:footerReference xmlns:r="http://schemas.openxmlformats.org/officeDocument/2006/relationships" w:type="default" r:id="R894550d8c987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b2b1685ed445a" /><Relationship Type="http://schemas.openxmlformats.org/officeDocument/2006/relationships/footer" Target="/word/footer1.xml" Id="R894550d8c9874732" /></Relationships>
</file>