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9cdbf4a9e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FITJAR KRAFTLAG SA.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3213eab5fe04dac"/>
      <w:footerReference xmlns:r="http://schemas.openxmlformats.org/officeDocument/2006/relationships" w:type="default" r:id="R680f813590f8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FITJAR KRAFTLAG SA   ·   Org.nr 971 028 548   ·   Sandvikvågvegen 45   ·   5419 FITJAR   ·   Tlf. 53 45 76 00   ·   post@fitjar-kraftlag.no   ·   www.fitjar-kraftlag.no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FITJAR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13eab5fe04dac" /><Relationship Type="http://schemas.openxmlformats.org/officeDocument/2006/relationships/footer" Target="/word/footer1.xml" Id="R680f813590f841b1" /></Relationships>
</file>