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c3755349c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de765bfc61c94a67"/>
      <w:footerReference xmlns:r="http://schemas.openxmlformats.org/officeDocument/2006/relationships" w:type="default" r:id="R7b8761700bfe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65bfc61c94a67" /><Relationship Type="http://schemas.openxmlformats.org/officeDocument/2006/relationships/footer" Target="/word/footer1.xml" Id="R7b8761700bfe4a5a" /></Relationships>
</file>