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8921763cf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48c26976248a0"/>
      <w:footerReference xmlns:r="http://schemas.openxmlformats.org/officeDocument/2006/relationships" w:type="default" r:id="R2de10a22f1d5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GUNNIS AS   ·   Org.nr 971 050 802   ·   Julius Madsens vei 8   ·   1390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48c26976248a0" /><Relationship Type="http://schemas.openxmlformats.org/officeDocument/2006/relationships/footer" Target="/word/footer1.xml" Id="R2de10a22f1d54a2a" /></Relationships>
</file>