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10803bff1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SØRUM TREVARE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SØRUM TREVARE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583bf84cb4f83"/>
      <w:footerReference xmlns:r="http://schemas.openxmlformats.org/officeDocument/2006/relationships" w:type="default" r:id="R73da1c23ff03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SØRUM TREVARE AS   ·   Org.nr 971 050 845   ·   Elvev 15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SØRUM TREVARE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583bf84cb4f83" /><Relationship Type="http://schemas.openxmlformats.org/officeDocument/2006/relationships/footer" Target="/word/footer1.xml" Id="R73da1c23ff03406f" /></Relationships>
</file>