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cc3a2737c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ONA OG FINNØY HAVSTUER AS</w:t>
      </w:r>
    </w:p>
    <w:sectPr>
      <w:headerReference xmlns:r="http://schemas.openxmlformats.org/officeDocument/2006/relationships" w:type="default" r:id="R5154adb0857f41d5"/>
      <w:footerReference xmlns:r="http://schemas.openxmlformats.org/officeDocument/2006/relationships" w:type="default" r:id="Rb6937c8f5c3a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 OG FINNØY HAVSTUER AS   ·   Org.nr 971 056 770   ·   Finnøyvegen 207   ·   6296 HARØY   ·   Tlf. 71 27 60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 OG FINNØY HAVSTUER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4adb0857f41d5" /><Relationship Type="http://schemas.openxmlformats.org/officeDocument/2006/relationships/footer" Target="/word/footer1.xml" Id="Rb6937c8f5c3a4ccb" /></Relationships>
</file>