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1ea5b54d68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fbc8199274e74a7e"/>
      <w:footerReference xmlns:r="http://schemas.openxmlformats.org/officeDocument/2006/relationships" w:type="default" r:id="Rc92f4a7578c0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8199274e74a7e" /><Relationship Type="http://schemas.openxmlformats.org/officeDocument/2006/relationships/footer" Target="/word/footer1.xml" Id="Rc92f4a7578c0421f" /></Relationships>
</file>