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9a917fc624e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SKJÆRGÅRDEN FERIE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SKJÆRGÅRDEN FERIE OG EIENDOM AS</w:t>
      </w:r>
    </w:p>
    <w:sectPr>
      <w:headerReference xmlns:r="http://schemas.openxmlformats.org/officeDocument/2006/relationships" w:type="default" r:id="R00688edd9fc846ee"/>
      <w:footerReference xmlns:r="http://schemas.openxmlformats.org/officeDocument/2006/relationships" w:type="default" r:id="R103306225334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SKJÆRGÅRDEN FERIE OG EIENDOM AS   ·   Org.nr 971 089 113   ·   Lovisenbergveien 28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SKJÆRGÅRDEN FERIE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88edd9fc846ee" /><Relationship Type="http://schemas.openxmlformats.org/officeDocument/2006/relationships/footer" Target="/word/footer1.xml" Id="R10330622533440ae" /></Relationships>
</file>