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5aa2b53de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2fef5e1798d242ee"/>
      <w:footerReference xmlns:r="http://schemas.openxmlformats.org/officeDocument/2006/relationships" w:type="default" r:id="R4e6275dbb8d9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5e1798d242ee" /><Relationship Type="http://schemas.openxmlformats.org/officeDocument/2006/relationships/footer" Target="/word/footer1.xml" Id="R4e6275dbb8d946c0" /></Relationships>
</file>