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586fee5b2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b620219dcf374c38"/>
      <w:footerReference xmlns:r="http://schemas.openxmlformats.org/officeDocument/2006/relationships" w:type="default" r:id="Rbe096527b9d4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0219dcf374c38" /><Relationship Type="http://schemas.openxmlformats.org/officeDocument/2006/relationships/footer" Target="/word/footer1.xml" Id="Rbe096527b9d44c5b" /></Relationships>
</file>