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6f9ea2acb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ULVIK 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bcd6ce8aa41b450e"/>
      <w:footerReference xmlns:r="http://schemas.openxmlformats.org/officeDocument/2006/relationships" w:type="default" r:id="Rbcceff030728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6ce8aa41b450e" /><Relationship Type="http://schemas.openxmlformats.org/officeDocument/2006/relationships/footer" Target="/word/footer1.xml" Id="Rbcceff0307284474" /></Relationships>
</file>