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8196729b4546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Ulvik,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ULVIK HERAD</w:t>
      </w:r>
    </w:p>
    <w:sectPr>
      <w:headerReference xmlns:r="http://schemas.openxmlformats.org/officeDocument/2006/relationships" w:type="default" r:id="R8bc8d40f0442404f"/>
      <w:footerReference xmlns:r="http://schemas.openxmlformats.org/officeDocument/2006/relationships" w:type="default" r:id="Racb183975bcc42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ULVIK HERAD   ·   Org.nr 971 159 928   ·   Skeiesvegen 3   ·   5730 ULVIK   ·   Tlf. 56 52 70 00   ·   post@ulvik.kommune.no   ·   www.ulvik.kommune.no/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ULVIK 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c8d40f0442404f" /><Relationship Type="http://schemas.openxmlformats.org/officeDocument/2006/relationships/footer" Target="/word/footer1.xml" Id="Racb183975bcc423b" /></Relationships>
</file>