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6d2b9e137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504a8088045b1"/>
      <w:footerReference xmlns:r="http://schemas.openxmlformats.org/officeDocument/2006/relationships" w:type="default" r:id="Rf808460697a0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HOLLIS HOLDING AS   ·   Org.nr 971 189 436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504a8088045b1" /><Relationship Type="http://schemas.openxmlformats.org/officeDocument/2006/relationships/footer" Target="/word/footer1.xml" Id="Rf808460697a0481e" /></Relationships>
</file>