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027b6d957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964b64579dab4a46"/>
      <w:footerReference xmlns:r="http://schemas.openxmlformats.org/officeDocument/2006/relationships" w:type="default" r:id="R19ddb2c594b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64579dab4a46" /><Relationship Type="http://schemas.openxmlformats.org/officeDocument/2006/relationships/footer" Target="/word/footer1.xml" Id="R19ddb2c594bf4d20" /></Relationships>
</file>