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924e98402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59e68e4c5e6d45b8"/>
      <w:footerReference xmlns:r="http://schemas.openxmlformats.org/officeDocument/2006/relationships" w:type="default" r:id="R63597333bc0e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68e4c5e6d45b8" /><Relationship Type="http://schemas.openxmlformats.org/officeDocument/2006/relationships/footer" Target="/word/footer1.xml" Id="R63597333bc0e4c65" /></Relationships>
</file>