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4f5113e72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40c387b21f354bbc"/>
      <w:footerReference xmlns:r="http://schemas.openxmlformats.org/officeDocument/2006/relationships" w:type="default" r:id="R798fb4ed840a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387b21f354bbc" /><Relationship Type="http://schemas.openxmlformats.org/officeDocument/2006/relationships/footer" Target="/word/footer1.xml" Id="R798fb4ed840a4e6b" /></Relationships>
</file>