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a67379bdd44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852f4e65e3284f95"/>
      <w:footerReference xmlns:r="http://schemas.openxmlformats.org/officeDocument/2006/relationships" w:type="default" r:id="R6d027859cfa8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f4e65e3284f95" /><Relationship Type="http://schemas.openxmlformats.org/officeDocument/2006/relationships/footer" Target="/word/footer1.xml" Id="R6d027859cfa84ac5" /></Relationships>
</file>