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b146eca486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SULDAL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SULDAL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c101e492f4fe9"/>
      <w:footerReference xmlns:r="http://schemas.openxmlformats.org/officeDocument/2006/relationships" w:type="default" r:id="R92e51794f8b2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SULDAL NÆRINGSFORENING   ·   Org.nr 971 345 713   ·   Sandsvegen 134   ·   4230 SAND   ·   Tlf. 52 79 05 60   ·   post@suldal-turistkontor.no   ·   www.suldal-turistkontor.no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SULDAL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c101e492f4fe9" /><Relationship Type="http://schemas.openxmlformats.org/officeDocument/2006/relationships/footer" Target="/word/footer1.xml" Id="R92e51794f8b24e47" /></Relationships>
</file>