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bb9a2622d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STYRKE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83eabc37913f47c9"/>
      <w:footerReference xmlns:r="http://schemas.openxmlformats.org/officeDocument/2006/relationships" w:type="default" r:id="R1653836734e2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abc37913f47c9" /><Relationship Type="http://schemas.openxmlformats.org/officeDocument/2006/relationships/footer" Target="/word/footer1.xml" Id="R1653836734e24f79" /></Relationships>
</file>