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bb40ce25e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FENGSELS- OG FRIOMSORGS- FORBUND</w:t>
      </w:r>
    </w:p>
    <w:sectPr>
      <w:headerReference xmlns:r="http://schemas.openxmlformats.org/officeDocument/2006/relationships" w:type="default" r:id="R912fd8b0220d4ecc"/>
      <w:footerReference xmlns:r="http://schemas.openxmlformats.org/officeDocument/2006/relationships" w:type="default" r:id="R3efe3a7d2406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FENGSELS- OG FRIOMSORGS- FORBUND   ·   Org.nr 971 436 239   ·   Møllergata 10   ·   0179 OSLO   ·   Tlf. 23 06 15 87   ·   www.fengselogfriomsorg.no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FENGSELS- OG FRIOMSORGS-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fd8b0220d4ecc" /><Relationship Type="http://schemas.openxmlformats.org/officeDocument/2006/relationships/footer" Target="/word/footer1.xml" Id="R3efe3a7d240647af" /></Relationships>
</file>