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ed2bb0405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94d2a10ce4008"/>
      <w:footerReference xmlns:r="http://schemas.openxmlformats.org/officeDocument/2006/relationships" w:type="default" r:id="R5086697a4c60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94d2a10ce4008" /><Relationship Type="http://schemas.openxmlformats.org/officeDocument/2006/relationships/footer" Target="/word/footer1.xml" Id="R5086697a4c604a9a" /></Relationships>
</file>