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99e3a6b3f545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FORBUNDET FOR LEDELSE OG TEKNIKK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FORBUNDET FOR LEDELSE OG TEKNIKK</w:t>
      </w:r>
    </w:p>
    <w:sectPr>
      <w:headerReference xmlns:r="http://schemas.openxmlformats.org/officeDocument/2006/relationships" w:type="default" r:id="R8d95deb41fb44e86"/>
      <w:footerReference xmlns:r="http://schemas.openxmlformats.org/officeDocument/2006/relationships" w:type="default" r:id="R7de9d92a039f42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FORBUNDET FOR LEDELSE OG TEKNIKK   ·   Org.nr 971 526 556   ·   Hammersborggata 9   ·   0181 OSLO   ·   Tlf. 23 06 10 29   ·   postkasse@flt.no   ·   www.flt.no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FORBUNDET FOR LEDELSE OG TEKNIKK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95deb41fb44e86" /><Relationship Type="http://schemas.openxmlformats.org/officeDocument/2006/relationships/footer" Target="/word/footer1.xml" Id="R7de9d92a039f4244" /></Relationships>
</file>