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5599c3c014c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CHRISTIANSSANDS BØRS</w:t>
      </w:r>
    </w:p>
    <w:sectPr>
      <w:headerReference xmlns:r="http://schemas.openxmlformats.org/officeDocument/2006/relationships" w:type="default" r:id="R464f67adc1014ae5"/>
      <w:footerReference xmlns:r="http://schemas.openxmlformats.org/officeDocument/2006/relationships" w:type="default" r:id="R99815eeb7790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CHRISTIANSSANDS BØRS   ·   Org.nr 971 550 759   ·   c/o SR HOLDING AS, Høivold brygge 18   ·   4631 KRISTIANSAND S   ·   stale@sr-holding.as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CHRISTIANSSANDS BØRS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f67adc1014ae5" /><Relationship Type="http://schemas.openxmlformats.org/officeDocument/2006/relationships/footer" Target="/word/footer1.xml" Id="R99815eeb779041bb" /></Relationships>
</file>