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7d07f5f65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UNIVERSITETET I STAVANGER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UNIVERSITETET I STAVANGER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04d636024400e"/>
      <w:footerReference xmlns:r="http://schemas.openxmlformats.org/officeDocument/2006/relationships" w:type="default" r:id="R2dfbb509727a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UNIVERSITETET I STAVANGER   ·   Org.nr 971 564 679   ·   Arne Retterdals hus, Kjell Arholms gate 41   ·   4021 STAVANGER   ·   Tlf. 51 83 10 00   ·   post@uis.no   ·   www.uis.no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UNIVERSITETET I STAVANGER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04d636024400e" /><Relationship Type="http://schemas.openxmlformats.org/officeDocument/2006/relationships/footer" Target="/word/footer1.xml" Id="R2dfbb509727a440f" /></Relationships>
</file>