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7d3aaac77b4c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ODYSSY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ODYSSY AS</w:t>
      </w:r>
    </w:p>
    <w:sectPr>
      <w:headerReference xmlns:r="http://schemas.openxmlformats.org/officeDocument/2006/relationships" w:type="default" r:id="R772bbff33d974f7a"/>
      <w:footerReference xmlns:r="http://schemas.openxmlformats.org/officeDocument/2006/relationships" w:type="default" r:id="Rc2431b18f8744b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ODYSSY AS   ·   Org.nr 971 583 460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ODYSSY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2bbff33d974f7a" /><Relationship Type="http://schemas.openxmlformats.org/officeDocument/2006/relationships/footer" Target="/word/footer1.xml" Id="Rc2431b18f8744be4" /></Relationships>
</file>