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2269eab80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BILKILDEN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BILKILDEN AS</w:t>
      </w:r>
    </w:p>
    <w:sectPr>
      <w:headerReference xmlns:r="http://schemas.openxmlformats.org/officeDocument/2006/relationships" w:type="default" r:id="R1278aaedd0ed4afc"/>
      <w:footerReference xmlns:r="http://schemas.openxmlformats.org/officeDocument/2006/relationships" w:type="default" r:id="R313c9e95e1de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aaedd0ed4afc" /><Relationship Type="http://schemas.openxmlformats.org/officeDocument/2006/relationships/footer" Target="/word/footer1.xml" Id="R313c9e95e1de47df" /></Relationships>
</file>