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b23e07410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33b5b9f492464d68"/>
      <w:footerReference xmlns:r="http://schemas.openxmlformats.org/officeDocument/2006/relationships" w:type="default" r:id="R38d5aba67b3b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5b9f492464d68" /><Relationship Type="http://schemas.openxmlformats.org/officeDocument/2006/relationships/footer" Target="/word/footer1.xml" Id="R38d5aba67b3b4934" /></Relationships>
</file>