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1d30cd98d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5a2f080f44a4b"/>
      <w:footerReference xmlns:r="http://schemas.openxmlformats.org/officeDocument/2006/relationships" w:type="default" r:id="R17eb6a07e7ac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5a2f080f44a4b" /><Relationship Type="http://schemas.openxmlformats.org/officeDocument/2006/relationships/footer" Target="/word/footer1.xml" Id="R17eb6a07e7ac4706" /></Relationships>
</file>