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dc53c605d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WETZEL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WETZEL INVEST AS</w:t>
      </w:r>
    </w:p>
    <w:sectPr>
      <w:headerReference xmlns:r="http://schemas.openxmlformats.org/officeDocument/2006/relationships" w:type="default" r:id="R193a5cdf4486413e"/>
      <w:footerReference xmlns:r="http://schemas.openxmlformats.org/officeDocument/2006/relationships" w:type="default" r:id="Rfe7b6c891b6f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WETZEL INVEST AS   ·   Org.nr 971 646 438   ·   Fosnagata 13   ·   6509 KRISTIANSUND N   ·   Tlf. 71 57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WETZEL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a5cdf4486413e" /><Relationship Type="http://schemas.openxmlformats.org/officeDocument/2006/relationships/footer" Target="/word/footer1.xml" Id="Rfe7b6c891b6f429a" /></Relationships>
</file>