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62252b6f0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LANGBRYGGEN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LANGBRYGGEN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87bf6f3f84973"/>
      <w:footerReference xmlns:r="http://schemas.openxmlformats.org/officeDocument/2006/relationships" w:type="default" r:id="R539c189334a7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LANGBRYGGEN 21 AS   ·   Org.nr 972 407 720   ·   Langbryggen 21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LANGBRYGGEN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87bf6f3f84973" /><Relationship Type="http://schemas.openxmlformats.org/officeDocument/2006/relationships/footer" Target="/word/footer1.xml" Id="R539c189334a74802" /></Relationships>
</file>